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4B" w:rsidRDefault="00DE61FB">
      <w:pPr>
        <w:pStyle w:val="Heading1"/>
        <w:spacing w:before="107" w:line="396" w:lineRule="auto"/>
        <w:ind w:left="1094" w:firstLine="206"/>
      </w:pPr>
      <w:r>
        <w:t>NORTH CAROLINS WING</w:t>
      </w:r>
      <w:r w:rsidR="003E490A">
        <w:t xml:space="preserve"> STAFF VACANCY ANNOUNCEMENT </w:t>
      </w:r>
    </w:p>
    <w:p w:rsidR="00DE61FB" w:rsidRDefault="00770B29" w:rsidP="00E269C6">
      <w:pPr>
        <w:pStyle w:val="Heading1"/>
        <w:spacing w:before="107" w:line="396" w:lineRule="auto"/>
        <w:ind w:left="1094" w:firstLine="206"/>
      </w:pPr>
      <w:r>
        <w:t>NCWG Chaplain</w:t>
      </w:r>
    </w:p>
    <w:p w:rsidR="002F524B" w:rsidRDefault="002F524B">
      <w:pPr>
        <w:pStyle w:val="BodyText"/>
        <w:rPr>
          <w:b/>
          <w:sz w:val="26"/>
        </w:rPr>
      </w:pPr>
    </w:p>
    <w:p w:rsidR="002F524B" w:rsidRDefault="002F524B">
      <w:pPr>
        <w:pStyle w:val="BodyText"/>
        <w:rPr>
          <w:b/>
          <w:sz w:val="26"/>
        </w:rPr>
      </w:pPr>
    </w:p>
    <w:p w:rsidR="002F524B" w:rsidRDefault="00E269C6">
      <w:pPr>
        <w:pStyle w:val="BodyText"/>
        <w:spacing w:before="10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134620</wp:posOffset>
            </wp:positionV>
            <wp:extent cx="6066790" cy="5895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1FB" w:rsidRPr="00E269C6" w:rsidRDefault="00770B29">
      <w:pPr>
        <w:spacing w:line="400" w:lineRule="auto"/>
        <w:ind w:left="100" w:right="277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NCWG Chaplain</w:t>
      </w:r>
    </w:p>
    <w:p w:rsidR="002F524B" w:rsidRDefault="003E490A">
      <w:pPr>
        <w:spacing w:line="400" w:lineRule="auto"/>
        <w:ind w:left="100" w:right="2772"/>
        <w:rPr>
          <w:b/>
          <w:sz w:val="24"/>
        </w:rPr>
      </w:pPr>
      <w:r>
        <w:rPr>
          <w:b/>
          <w:sz w:val="24"/>
        </w:rPr>
        <w:t xml:space="preserve"> DUTIES AND RESPONSIBILITIES (Ref: CAPP 30-1):</w:t>
      </w:r>
    </w:p>
    <w:p w:rsidR="00DE61FB" w:rsidRDefault="00DE61FB">
      <w:pPr>
        <w:pStyle w:val="BodyText"/>
      </w:pPr>
      <w:r>
        <w:t xml:space="preserve">The chaplain is a member of the commander’s staff at all echelons of command, and as such is the advisor to the commander and his/her staff on matters of religion, character, and the wellbeing of personnel under his/her command. The chaplain implements and executes the CAP Chaplain Corps program as recommended by the Chaplain Corps Advisory Council and as stated in CAPR 80-1. This program includes, but is not limited to: </w:t>
      </w:r>
    </w:p>
    <w:p w:rsidR="00DE61FB" w:rsidRDefault="00DE61FB">
      <w:pPr>
        <w:pStyle w:val="BodyText"/>
      </w:pPr>
    </w:p>
    <w:p w:rsidR="00DE61FB" w:rsidRDefault="00DE61FB">
      <w:pPr>
        <w:pStyle w:val="BodyText"/>
      </w:pPr>
      <w:r>
        <w:t>• Providing pastoral care of senior and cadet members, including counseling, visitation, encouragement, and other special assistance as the chaplain may be able to provide.</w:t>
      </w:r>
    </w:p>
    <w:p w:rsidR="00DE61FB" w:rsidRDefault="00DE61FB">
      <w:pPr>
        <w:pStyle w:val="BodyText"/>
      </w:pPr>
    </w:p>
    <w:p w:rsidR="00DE61FB" w:rsidRDefault="00DE61FB">
      <w:pPr>
        <w:pStyle w:val="BodyText"/>
      </w:pPr>
      <w:r>
        <w:t xml:space="preserve"> • Performing professional functions as necessary, for example, religious services, liturgies, pastoral counseling, comfort care, emotional care, conflict management, etc. </w:t>
      </w:r>
    </w:p>
    <w:p w:rsidR="00DE61FB" w:rsidRDefault="00DE61FB">
      <w:pPr>
        <w:pStyle w:val="BodyText"/>
      </w:pPr>
    </w:p>
    <w:p w:rsidR="00DE61FB" w:rsidRDefault="00DE61FB">
      <w:pPr>
        <w:pStyle w:val="BodyText"/>
      </w:pPr>
      <w:r>
        <w:t>• Conducting character development programs as outlined in the CAPP 80 series, CAPP 40- 80 and CAPR 60-1.</w:t>
      </w:r>
    </w:p>
    <w:p w:rsidR="00DE61FB" w:rsidRDefault="00DE61FB">
      <w:pPr>
        <w:pStyle w:val="BodyText"/>
      </w:pPr>
    </w:p>
    <w:p w:rsidR="00DE61FB" w:rsidRDefault="00DE61FB">
      <w:pPr>
        <w:pStyle w:val="BodyText"/>
      </w:pPr>
      <w:r>
        <w:t xml:space="preserve"> • Participating as chaplains in cadet summer encampments and other cadet activities. (Reference CAPR 60-1.) </w:t>
      </w:r>
    </w:p>
    <w:p w:rsidR="00DE61FB" w:rsidRDefault="00DE61FB">
      <w:pPr>
        <w:pStyle w:val="BodyText"/>
      </w:pPr>
    </w:p>
    <w:p w:rsidR="00DE61FB" w:rsidRDefault="00DE61FB">
      <w:pPr>
        <w:pStyle w:val="BodyText"/>
      </w:pPr>
      <w:r>
        <w:t xml:space="preserve">• Participating in Emergency Services missions and exercises by providing a chaplain presence as part of the Chaplain Support Team (CST) and resource for members participating in the mission/exercise and those on the scene who may be in distress. </w:t>
      </w:r>
    </w:p>
    <w:p w:rsidR="00DE61FB" w:rsidRDefault="00DE61FB">
      <w:pPr>
        <w:pStyle w:val="BodyText"/>
      </w:pPr>
    </w:p>
    <w:p w:rsidR="00DE61FB" w:rsidRDefault="00DE61FB">
      <w:pPr>
        <w:pStyle w:val="BodyText"/>
      </w:pPr>
      <w:r>
        <w:t>Participating in ecclesiastical public relations activities.</w:t>
      </w:r>
    </w:p>
    <w:p w:rsidR="00DE61FB" w:rsidRDefault="00DE61FB">
      <w:pPr>
        <w:pStyle w:val="BodyText"/>
      </w:pPr>
    </w:p>
    <w:p w:rsidR="002F524B" w:rsidRPr="00DE61FB" w:rsidRDefault="00DE61FB">
      <w:pPr>
        <w:pStyle w:val="BodyText"/>
      </w:pPr>
      <w:r>
        <w:t xml:space="preserve"> The specific duties of CAP chaplains at each echelon of command are stated in CAPR 80-1. Every chaplain should be familiar with the following CAP directives: CAPR 30-1, CAPR 60-1 CAPR 80-1, and CAPP 40-80.</w:t>
      </w:r>
    </w:p>
    <w:p w:rsidR="002F524B" w:rsidRDefault="002F524B">
      <w:pPr>
        <w:pStyle w:val="BodyText"/>
        <w:spacing w:before="8"/>
        <w:rPr>
          <w:sz w:val="27"/>
        </w:rPr>
      </w:pPr>
    </w:p>
    <w:p w:rsidR="002F524B" w:rsidRDefault="003E490A">
      <w:pPr>
        <w:pStyle w:val="Heading1"/>
      </w:pPr>
      <w:r>
        <w:t>POSITION REQUIREMENTS</w:t>
      </w:r>
    </w:p>
    <w:p w:rsidR="002F524B" w:rsidRDefault="003E490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8" w:line="252" w:lineRule="auto"/>
        <w:ind w:right="898" w:hanging="360"/>
        <w:rPr>
          <w:sz w:val="24"/>
        </w:rPr>
      </w:pPr>
      <w:r>
        <w:rPr>
          <w:sz w:val="24"/>
        </w:rPr>
        <w:t>Experienced CAP officer an understanding of CAP structure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and operations at the unit, </w:t>
      </w:r>
      <w:r w:rsidR="00E269C6">
        <w:rPr>
          <w:sz w:val="24"/>
        </w:rPr>
        <w:t xml:space="preserve">group, </w:t>
      </w:r>
      <w:r>
        <w:rPr>
          <w:sz w:val="24"/>
        </w:rPr>
        <w:t>wing.</w:t>
      </w:r>
      <w:r>
        <w:rPr>
          <w:spacing w:val="-3"/>
          <w:sz w:val="24"/>
        </w:rPr>
        <w:t xml:space="preserve"> </w:t>
      </w:r>
      <w:r>
        <w:rPr>
          <w:sz w:val="24"/>
        </w:rPr>
        <w:t>(Required)</w:t>
      </w:r>
    </w:p>
    <w:p w:rsidR="002F524B" w:rsidRDefault="003E490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"/>
        <w:ind w:hanging="360"/>
        <w:rPr>
          <w:sz w:val="24"/>
        </w:rPr>
      </w:pPr>
      <w:r>
        <w:rPr>
          <w:sz w:val="24"/>
        </w:rPr>
        <w:t xml:space="preserve">At least a Senior Rating in the </w:t>
      </w:r>
      <w:r w:rsidR="000B4FF2">
        <w:rPr>
          <w:sz w:val="24"/>
        </w:rPr>
        <w:t>Chaplain</w:t>
      </w:r>
      <w:r>
        <w:rPr>
          <w:sz w:val="24"/>
        </w:rPr>
        <w:t xml:space="preserve"> Specialty Track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 w:rsidR="00DE61FB">
        <w:rPr>
          <w:sz w:val="24"/>
        </w:rPr>
        <w:t>Preferred</w:t>
      </w:r>
      <w:r>
        <w:rPr>
          <w:sz w:val="24"/>
        </w:rPr>
        <w:t>)</w:t>
      </w:r>
    </w:p>
    <w:p w:rsidR="002F524B" w:rsidRDefault="003E490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2"/>
        <w:ind w:hanging="360"/>
        <w:rPr>
          <w:sz w:val="24"/>
        </w:rPr>
      </w:pPr>
      <w:r>
        <w:rPr>
          <w:sz w:val="24"/>
        </w:rPr>
        <w:t xml:space="preserve">Previously served as a </w:t>
      </w:r>
      <w:r w:rsidR="00161663">
        <w:rPr>
          <w:sz w:val="24"/>
        </w:rPr>
        <w:t>Sqaudron</w:t>
      </w:r>
      <w:bookmarkStart w:id="0" w:name="_GoBack"/>
      <w:bookmarkEnd w:id="0"/>
      <w:r w:rsidR="00DE61FB">
        <w:rPr>
          <w:sz w:val="24"/>
        </w:rPr>
        <w:t xml:space="preserve"> Chaplain</w:t>
      </w:r>
      <w:r>
        <w:rPr>
          <w:spacing w:val="-21"/>
          <w:sz w:val="24"/>
        </w:rPr>
        <w:t xml:space="preserve"> </w:t>
      </w:r>
      <w:r>
        <w:rPr>
          <w:sz w:val="24"/>
        </w:rPr>
        <w:t>(</w:t>
      </w:r>
      <w:r w:rsidR="000B4FF2">
        <w:rPr>
          <w:sz w:val="24"/>
        </w:rPr>
        <w:t>Required</w:t>
      </w:r>
      <w:r>
        <w:rPr>
          <w:sz w:val="24"/>
        </w:rPr>
        <w:t>)</w:t>
      </w:r>
    </w:p>
    <w:p w:rsidR="002F524B" w:rsidRDefault="002F524B">
      <w:pPr>
        <w:rPr>
          <w:sz w:val="24"/>
        </w:rPr>
        <w:sectPr w:rsidR="002F524B">
          <w:headerReference w:type="default" r:id="rId8"/>
          <w:type w:val="continuous"/>
          <w:pgSz w:w="12240" w:h="15840"/>
          <w:pgMar w:top="1560" w:right="1340" w:bottom="280" w:left="1340" w:header="825" w:footer="720" w:gutter="0"/>
          <w:cols w:space="720"/>
        </w:sectPr>
      </w:pPr>
    </w:p>
    <w:p w:rsidR="002F524B" w:rsidRDefault="003E490A">
      <w:pPr>
        <w:pStyle w:val="ListParagraph"/>
        <w:numPr>
          <w:ilvl w:val="0"/>
          <w:numId w:val="1"/>
        </w:numPr>
        <w:tabs>
          <w:tab w:val="left" w:pos="461"/>
        </w:tabs>
        <w:spacing w:before="11"/>
        <w:ind w:hanging="360"/>
        <w:jc w:val="both"/>
        <w:rPr>
          <w:sz w:val="24"/>
        </w:rPr>
      </w:pPr>
      <w:r>
        <w:rPr>
          <w:sz w:val="24"/>
        </w:rPr>
        <w:lastRenderedPageBreak/>
        <w:t>Completed Level II</w:t>
      </w:r>
      <w:r w:rsidR="000B4FF2">
        <w:rPr>
          <w:sz w:val="24"/>
        </w:rPr>
        <w:t>I</w:t>
      </w:r>
      <w:r>
        <w:rPr>
          <w:sz w:val="24"/>
        </w:rPr>
        <w:t xml:space="preserve"> of the CAP Education and Training Program</w:t>
      </w:r>
      <w:r>
        <w:rPr>
          <w:spacing w:val="-22"/>
          <w:sz w:val="24"/>
        </w:rPr>
        <w:t xml:space="preserve"> </w:t>
      </w:r>
      <w:r>
        <w:rPr>
          <w:sz w:val="24"/>
        </w:rPr>
        <w:t>(Required)</w:t>
      </w:r>
      <w:r w:rsidR="000B4FF2">
        <w:rPr>
          <w:sz w:val="24"/>
        </w:rPr>
        <w:t>, will need to complete Level IV by 1 Jan 2025</w:t>
      </w:r>
    </w:p>
    <w:p w:rsidR="000B4FF2" w:rsidRPr="000B4FF2" w:rsidRDefault="000B4FF2" w:rsidP="000B4FF2">
      <w:pPr>
        <w:pStyle w:val="ListParagraph"/>
        <w:rPr>
          <w:sz w:val="24"/>
        </w:rPr>
      </w:pPr>
    </w:p>
    <w:p w:rsidR="000B4FF2" w:rsidRDefault="000B4FF2">
      <w:pPr>
        <w:pStyle w:val="ListParagraph"/>
        <w:numPr>
          <w:ilvl w:val="0"/>
          <w:numId w:val="1"/>
        </w:numPr>
        <w:tabs>
          <w:tab w:val="left" w:pos="461"/>
        </w:tabs>
        <w:spacing w:before="11"/>
        <w:ind w:hanging="360"/>
        <w:jc w:val="both"/>
        <w:rPr>
          <w:sz w:val="24"/>
        </w:rPr>
      </w:pPr>
      <w:r>
        <w:rPr>
          <w:sz w:val="24"/>
        </w:rPr>
        <w:t>Active for two consecutive years in the CAP Chaplain Corps</w:t>
      </w:r>
    </w:p>
    <w:p w:rsidR="002F524B" w:rsidRDefault="002F524B">
      <w:pPr>
        <w:pStyle w:val="BodyText"/>
        <w:rPr>
          <w:sz w:val="28"/>
        </w:rPr>
      </w:pPr>
    </w:p>
    <w:p w:rsidR="002F524B" w:rsidRDefault="002F524B">
      <w:pPr>
        <w:pStyle w:val="BodyText"/>
        <w:spacing w:before="7"/>
        <w:rPr>
          <w:sz w:val="27"/>
        </w:rPr>
      </w:pPr>
    </w:p>
    <w:p w:rsidR="002F524B" w:rsidRDefault="00E269C6">
      <w:pPr>
        <w:pStyle w:val="Heading1"/>
        <w:jc w:val="both"/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106045</wp:posOffset>
            </wp:positionV>
            <wp:extent cx="5962015" cy="589534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90A">
        <w:t>ASSIGNMENT REQUIREMENTS:</w:t>
      </w:r>
    </w:p>
    <w:p w:rsidR="002F524B" w:rsidRDefault="003E490A">
      <w:pPr>
        <w:pStyle w:val="ListParagraph"/>
        <w:numPr>
          <w:ilvl w:val="0"/>
          <w:numId w:val="2"/>
        </w:numPr>
        <w:tabs>
          <w:tab w:val="left" w:pos="254"/>
        </w:tabs>
        <w:spacing w:before="180"/>
        <w:ind w:firstLine="0"/>
        <w:jc w:val="both"/>
        <w:rPr>
          <w:sz w:val="24"/>
        </w:rPr>
      </w:pPr>
      <w:r>
        <w:rPr>
          <w:sz w:val="24"/>
        </w:rPr>
        <w:t xml:space="preserve">Unit Assignment – </w:t>
      </w:r>
      <w:r w:rsidR="00DE61FB">
        <w:rPr>
          <w:spacing w:val="-2"/>
          <w:sz w:val="24"/>
        </w:rPr>
        <w:t>NCWG</w:t>
      </w:r>
      <w:r>
        <w:rPr>
          <w:spacing w:val="-2"/>
          <w:sz w:val="24"/>
        </w:rPr>
        <w:t xml:space="preserve"> </w:t>
      </w:r>
      <w:r>
        <w:rPr>
          <w:sz w:val="24"/>
        </w:rPr>
        <w:t>HQ Staff; requires transfer to</w:t>
      </w:r>
      <w:r>
        <w:rPr>
          <w:spacing w:val="1"/>
          <w:sz w:val="24"/>
        </w:rPr>
        <w:t xml:space="preserve"> </w:t>
      </w:r>
      <w:r>
        <w:rPr>
          <w:sz w:val="24"/>
        </w:rPr>
        <w:t>MAR-</w:t>
      </w:r>
      <w:r w:rsidR="00E269C6">
        <w:rPr>
          <w:sz w:val="24"/>
        </w:rPr>
        <w:t>NC</w:t>
      </w:r>
      <w:r>
        <w:rPr>
          <w:sz w:val="24"/>
        </w:rPr>
        <w:t>-001</w:t>
      </w:r>
    </w:p>
    <w:p w:rsidR="002F524B" w:rsidRDefault="003E490A">
      <w:pPr>
        <w:pStyle w:val="ListParagraph"/>
        <w:numPr>
          <w:ilvl w:val="0"/>
          <w:numId w:val="2"/>
        </w:numPr>
        <w:tabs>
          <w:tab w:val="left" w:pos="254"/>
        </w:tabs>
        <w:ind w:firstLine="0"/>
        <w:jc w:val="both"/>
        <w:rPr>
          <w:sz w:val="24"/>
        </w:rPr>
      </w:pPr>
      <w:r>
        <w:rPr>
          <w:sz w:val="24"/>
        </w:rPr>
        <w:t xml:space="preserve">Position reports to: </w:t>
      </w:r>
      <w:r w:rsidR="00DE61FB">
        <w:rPr>
          <w:sz w:val="24"/>
        </w:rPr>
        <w:t>North Carolina Chief of Staff</w:t>
      </w:r>
    </w:p>
    <w:p w:rsidR="002F524B" w:rsidRDefault="002F524B">
      <w:pPr>
        <w:pStyle w:val="BodyText"/>
        <w:rPr>
          <w:sz w:val="26"/>
        </w:rPr>
      </w:pPr>
    </w:p>
    <w:p w:rsidR="002F524B" w:rsidRDefault="002F524B">
      <w:pPr>
        <w:pStyle w:val="BodyText"/>
        <w:spacing w:before="3"/>
        <w:rPr>
          <w:sz w:val="29"/>
        </w:rPr>
      </w:pPr>
    </w:p>
    <w:p w:rsidR="002F524B" w:rsidRDefault="003E490A">
      <w:pPr>
        <w:pStyle w:val="Heading1"/>
        <w:spacing w:before="1"/>
        <w:jc w:val="both"/>
      </w:pPr>
      <w:r>
        <w:t>SELECTION AND APPLICATION PROCESS:</w:t>
      </w:r>
    </w:p>
    <w:p w:rsidR="002F524B" w:rsidRDefault="003E490A">
      <w:pPr>
        <w:pStyle w:val="ListParagraph"/>
        <w:numPr>
          <w:ilvl w:val="0"/>
          <w:numId w:val="2"/>
        </w:numPr>
        <w:tabs>
          <w:tab w:val="left" w:pos="254"/>
        </w:tabs>
        <w:spacing w:line="259" w:lineRule="auto"/>
        <w:ind w:right="137" w:firstLine="0"/>
        <w:jc w:val="both"/>
        <w:rPr>
          <w:sz w:val="24"/>
        </w:rPr>
      </w:pPr>
      <w:r>
        <w:rPr>
          <w:sz w:val="24"/>
        </w:rPr>
        <w:t xml:space="preserve">Submit via email a letter of intent with a </w:t>
      </w:r>
      <w:r>
        <w:rPr>
          <w:spacing w:val="-3"/>
          <w:sz w:val="24"/>
        </w:rPr>
        <w:t xml:space="preserve">resume </w:t>
      </w:r>
      <w:r>
        <w:rPr>
          <w:sz w:val="24"/>
        </w:rPr>
        <w:t xml:space="preserve">of relevant experience to </w:t>
      </w:r>
      <w:r w:rsidR="00DE61FB">
        <w:rPr>
          <w:sz w:val="24"/>
        </w:rPr>
        <w:t xml:space="preserve">Lt Col Christopher </w:t>
      </w:r>
      <w:proofErr w:type="spellStart"/>
      <w:r w:rsidR="00DE61FB">
        <w:rPr>
          <w:sz w:val="24"/>
        </w:rPr>
        <w:t>Duemmel</w:t>
      </w:r>
      <w:proofErr w:type="spellEnd"/>
      <w:r>
        <w:rPr>
          <w:sz w:val="24"/>
        </w:rPr>
        <w:t xml:space="preserve"> at</w:t>
      </w:r>
      <w:r w:rsidR="00DE61FB">
        <w:rPr>
          <w:sz w:val="24"/>
        </w:rPr>
        <w:t xml:space="preserve"> </w:t>
      </w:r>
      <w:hyperlink r:id="rId9" w:history="1">
        <w:r w:rsidR="00DE61FB" w:rsidRPr="009F44C8">
          <w:rPr>
            <w:rStyle w:val="Hyperlink"/>
            <w:sz w:val="24"/>
          </w:rPr>
          <w:t xml:space="preserve">christopher.duemmel@ncwgcap.org </w:t>
        </w:r>
      </w:hyperlink>
      <w:r>
        <w:rPr>
          <w:sz w:val="24"/>
        </w:rPr>
        <w:t xml:space="preserve"> Please copy </w:t>
      </w:r>
      <w:r w:rsidR="00DE61FB">
        <w:rPr>
          <w:sz w:val="24"/>
        </w:rPr>
        <w:t>Maj Jordan Crawford</w:t>
      </w:r>
      <w:r>
        <w:rPr>
          <w:sz w:val="24"/>
        </w:rPr>
        <w:t xml:space="preserve"> a</w:t>
      </w:r>
      <w:r w:rsidR="00DE61FB">
        <w:rPr>
          <w:sz w:val="24"/>
        </w:rPr>
        <w:t>t Jordan.crawford@ncwgcap.org</w:t>
      </w:r>
    </w:p>
    <w:p w:rsidR="002F524B" w:rsidRDefault="002F524B">
      <w:pPr>
        <w:pStyle w:val="BodyText"/>
        <w:rPr>
          <w:sz w:val="20"/>
        </w:rPr>
      </w:pPr>
    </w:p>
    <w:p w:rsidR="002F524B" w:rsidRDefault="002F524B">
      <w:pPr>
        <w:pStyle w:val="BodyText"/>
        <w:spacing w:before="8"/>
        <w:rPr>
          <w:sz w:val="25"/>
        </w:rPr>
      </w:pPr>
    </w:p>
    <w:p w:rsidR="002F524B" w:rsidRDefault="003E490A">
      <w:pPr>
        <w:pStyle w:val="Heading1"/>
        <w:spacing w:before="93"/>
      </w:pPr>
      <w:r>
        <w:t>DUE DATE:</w:t>
      </w:r>
    </w:p>
    <w:p w:rsidR="002F524B" w:rsidRDefault="00DE61FB">
      <w:pPr>
        <w:pStyle w:val="BodyText"/>
        <w:spacing w:before="180"/>
        <w:ind w:left="100"/>
      </w:pPr>
      <w:r>
        <w:t>15 January</w:t>
      </w:r>
      <w:r w:rsidR="003E490A">
        <w:t xml:space="preserve"> </w:t>
      </w:r>
      <w:r>
        <w:t>2023</w:t>
      </w:r>
    </w:p>
    <w:p w:rsidR="002F524B" w:rsidRDefault="002F524B">
      <w:pPr>
        <w:pStyle w:val="BodyText"/>
        <w:rPr>
          <w:sz w:val="26"/>
        </w:rPr>
      </w:pPr>
    </w:p>
    <w:p w:rsidR="002F524B" w:rsidRDefault="002F524B">
      <w:pPr>
        <w:pStyle w:val="BodyText"/>
        <w:rPr>
          <w:sz w:val="26"/>
        </w:rPr>
      </w:pPr>
    </w:p>
    <w:p w:rsidR="002F524B" w:rsidRDefault="002F524B">
      <w:pPr>
        <w:pStyle w:val="BodyText"/>
        <w:rPr>
          <w:sz w:val="26"/>
        </w:rPr>
      </w:pPr>
    </w:p>
    <w:p w:rsidR="002F524B" w:rsidRDefault="002F524B">
      <w:pPr>
        <w:pStyle w:val="BodyText"/>
        <w:spacing w:line="272" w:lineRule="exact"/>
        <w:ind w:left="100"/>
      </w:pPr>
    </w:p>
    <w:sectPr w:rsidR="002F524B">
      <w:pgSz w:w="12240" w:h="15840"/>
      <w:pgMar w:top="1560" w:right="1340" w:bottom="280" w:left="1340" w:header="8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74" w:rsidRDefault="006E1374">
      <w:r>
        <w:separator/>
      </w:r>
    </w:p>
  </w:endnote>
  <w:endnote w:type="continuationSeparator" w:id="0">
    <w:p w:rsidR="006E1374" w:rsidRDefault="006E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74" w:rsidRDefault="006E1374">
      <w:r>
        <w:separator/>
      </w:r>
    </w:p>
  </w:footnote>
  <w:footnote w:type="continuationSeparator" w:id="0">
    <w:p w:rsidR="006E1374" w:rsidRDefault="006E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4B" w:rsidRDefault="00E269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511175</wp:posOffset>
              </wp:positionV>
              <wp:extent cx="5969000" cy="3390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24B" w:rsidRDefault="003E490A">
                          <w:pPr>
                            <w:tabs>
                              <w:tab w:val="left" w:pos="884"/>
                              <w:tab w:val="left" w:pos="9379"/>
                            </w:tabs>
                            <w:spacing w:before="7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44"/>
                              <w:shd w:val="clear" w:color="auto" w:fill="4471C4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4"/>
                              <w:shd w:val="clear" w:color="auto" w:fill="4471C4"/>
                            </w:rPr>
                            <w:t xml:space="preserve">STAFF </w:t>
                          </w:r>
                          <w:r>
                            <w:rPr>
                              <w:b/>
                              <w:color w:val="FFFFFF"/>
                              <w:sz w:val="44"/>
                              <w:shd w:val="clear" w:color="auto" w:fill="4471C4"/>
                            </w:rPr>
                            <w:t>VACANCY</w:t>
                          </w:r>
                          <w:r>
                            <w:rPr>
                              <w:b/>
                              <w:color w:val="FFFFFF"/>
                              <w:spacing w:val="45"/>
                              <w:sz w:val="4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4"/>
                              <w:shd w:val="clear" w:color="auto" w:fill="4471C4"/>
                            </w:rPr>
                            <w:t>ANNOUNCEMENT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4"/>
                              <w:shd w:val="clear" w:color="auto" w:fill="4471C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40.25pt;width:470pt;height:2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" filled="f" stroked="f">
              <v:textbox inset="0,0,0,0">
                <w:txbxContent>
                  <w:p w:rsidR="002F524B" w:rsidRDefault="003E490A">
                    <w:pPr>
                      <w:tabs>
                        <w:tab w:val="left" w:pos="884"/>
                        <w:tab w:val="left" w:pos="9379"/>
                      </w:tabs>
                      <w:spacing w:before="7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  <w:shd w:val="clear" w:color="auto" w:fill="4471C4"/>
                      </w:rPr>
                      <w:tab/>
                    </w:r>
                    <w:r>
                      <w:rPr>
                        <w:b/>
                        <w:color w:val="FFFFFF"/>
                        <w:spacing w:val="-3"/>
                        <w:sz w:val="44"/>
                        <w:shd w:val="clear" w:color="auto" w:fill="4471C4"/>
                      </w:rPr>
                      <w:t xml:space="preserve">STAFF </w:t>
                    </w:r>
                    <w:r>
                      <w:rPr>
                        <w:b/>
                        <w:color w:val="FFFFFF"/>
                        <w:sz w:val="44"/>
                        <w:shd w:val="clear" w:color="auto" w:fill="4471C4"/>
                      </w:rPr>
                      <w:t>VACANCY</w:t>
                    </w:r>
                    <w:r>
                      <w:rPr>
                        <w:b/>
                        <w:color w:val="FFFFFF"/>
                        <w:spacing w:val="45"/>
                        <w:sz w:val="4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44"/>
                        <w:shd w:val="clear" w:color="auto" w:fill="4471C4"/>
                      </w:rPr>
                      <w:t>ANNOUNCEMENT</w:t>
                    </w:r>
                    <w:r>
                      <w:rPr>
                        <w:b/>
                        <w:color w:val="FFFFFF"/>
                        <w:spacing w:val="-3"/>
                        <w:sz w:val="44"/>
                        <w:shd w:val="clear" w:color="auto" w:fill="4471C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2F19"/>
    <w:multiLevelType w:val="hybridMultilevel"/>
    <w:tmpl w:val="FABE0484"/>
    <w:lvl w:ilvl="0" w:tplc="A7562448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7666D0A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en-US"/>
      </w:rPr>
    </w:lvl>
    <w:lvl w:ilvl="2" w:tplc="B55CF8EA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3" w:tplc="C270BD62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en-US"/>
      </w:rPr>
    </w:lvl>
    <w:lvl w:ilvl="4" w:tplc="E62EEE52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en-US"/>
      </w:rPr>
    </w:lvl>
    <w:lvl w:ilvl="5" w:tplc="524EDEC2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en-US"/>
      </w:rPr>
    </w:lvl>
    <w:lvl w:ilvl="6" w:tplc="6360CE0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7" w:tplc="4894DD04">
      <w:numFmt w:val="bullet"/>
      <w:lvlText w:val="•"/>
      <w:lvlJc w:val="left"/>
      <w:pPr>
        <w:ind w:left="6830" w:hanging="361"/>
      </w:pPr>
      <w:rPr>
        <w:rFonts w:hint="default"/>
        <w:lang w:val="en-US" w:eastAsia="en-US" w:bidi="en-US"/>
      </w:rPr>
    </w:lvl>
    <w:lvl w:ilvl="8" w:tplc="9768D498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60127BC"/>
    <w:multiLevelType w:val="hybridMultilevel"/>
    <w:tmpl w:val="3B42CBB8"/>
    <w:lvl w:ilvl="0" w:tplc="D1A2C72A">
      <w:numFmt w:val="bullet"/>
      <w:lvlText w:val="•"/>
      <w:lvlJc w:val="left"/>
      <w:pPr>
        <w:ind w:left="100" w:hanging="153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43824830">
      <w:numFmt w:val="bullet"/>
      <w:lvlText w:val="•"/>
      <w:lvlJc w:val="left"/>
      <w:pPr>
        <w:ind w:left="1046" w:hanging="153"/>
      </w:pPr>
      <w:rPr>
        <w:rFonts w:hint="default"/>
        <w:lang w:val="en-US" w:eastAsia="en-US" w:bidi="en-US"/>
      </w:rPr>
    </w:lvl>
    <w:lvl w:ilvl="2" w:tplc="ADF890D8">
      <w:numFmt w:val="bullet"/>
      <w:lvlText w:val="•"/>
      <w:lvlJc w:val="left"/>
      <w:pPr>
        <w:ind w:left="1992" w:hanging="153"/>
      </w:pPr>
      <w:rPr>
        <w:rFonts w:hint="default"/>
        <w:lang w:val="en-US" w:eastAsia="en-US" w:bidi="en-US"/>
      </w:rPr>
    </w:lvl>
    <w:lvl w:ilvl="3" w:tplc="32626988">
      <w:numFmt w:val="bullet"/>
      <w:lvlText w:val="•"/>
      <w:lvlJc w:val="left"/>
      <w:pPr>
        <w:ind w:left="2938" w:hanging="153"/>
      </w:pPr>
      <w:rPr>
        <w:rFonts w:hint="default"/>
        <w:lang w:val="en-US" w:eastAsia="en-US" w:bidi="en-US"/>
      </w:rPr>
    </w:lvl>
    <w:lvl w:ilvl="4" w:tplc="E6FCE0E0">
      <w:numFmt w:val="bullet"/>
      <w:lvlText w:val="•"/>
      <w:lvlJc w:val="left"/>
      <w:pPr>
        <w:ind w:left="3884" w:hanging="153"/>
      </w:pPr>
      <w:rPr>
        <w:rFonts w:hint="default"/>
        <w:lang w:val="en-US" w:eastAsia="en-US" w:bidi="en-US"/>
      </w:rPr>
    </w:lvl>
    <w:lvl w:ilvl="5" w:tplc="73BC7A58">
      <w:numFmt w:val="bullet"/>
      <w:lvlText w:val="•"/>
      <w:lvlJc w:val="left"/>
      <w:pPr>
        <w:ind w:left="4830" w:hanging="153"/>
      </w:pPr>
      <w:rPr>
        <w:rFonts w:hint="default"/>
        <w:lang w:val="en-US" w:eastAsia="en-US" w:bidi="en-US"/>
      </w:rPr>
    </w:lvl>
    <w:lvl w:ilvl="6" w:tplc="E63E7154">
      <w:numFmt w:val="bullet"/>
      <w:lvlText w:val="•"/>
      <w:lvlJc w:val="left"/>
      <w:pPr>
        <w:ind w:left="5776" w:hanging="153"/>
      </w:pPr>
      <w:rPr>
        <w:rFonts w:hint="default"/>
        <w:lang w:val="en-US" w:eastAsia="en-US" w:bidi="en-US"/>
      </w:rPr>
    </w:lvl>
    <w:lvl w:ilvl="7" w:tplc="30B29A10">
      <w:numFmt w:val="bullet"/>
      <w:lvlText w:val="•"/>
      <w:lvlJc w:val="left"/>
      <w:pPr>
        <w:ind w:left="6722" w:hanging="153"/>
      </w:pPr>
      <w:rPr>
        <w:rFonts w:hint="default"/>
        <w:lang w:val="en-US" w:eastAsia="en-US" w:bidi="en-US"/>
      </w:rPr>
    </w:lvl>
    <w:lvl w:ilvl="8" w:tplc="DFA07D5E">
      <w:numFmt w:val="bullet"/>
      <w:lvlText w:val="•"/>
      <w:lvlJc w:val="left"/>
      <w:pPr>
        <w:ind w:left="7668" w:hanging="15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4B"/>
    <w:rsid w:val="000B4FF2"/>
    <w:rsid w:val="001265E7"/>
    <w:rsid w:val="00161663"/>
    <w:rsid w:val="002F524B"/>
    <w:rsid w:val="003E490A"/>
    <w:rsid w:val="006E1374"/>
    <w:rsid w:val="00770B29"/>
    <w:rsid w:val="00BC0370"/>
    <w:rsid w:val="00D70468"/>
    <w:rsid w:val="00DE61FB"/>
    <w:rsid w:val="00E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CD1EF"/>
  <w15:docId w15:val="{FAA21FBE-41D4-433E-86E4-4163404E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5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6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opher.duemmel@ncwgcap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VACANCY ANNOUNCEMENT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VACANCY ANNOUNCEMENT</dc:title>
  <dc:creator>Jim Covel</dc:creator>
  <cp:lastModifiedBy>Jordan Crawford</cp:lastModifiedBy>
  <cp:revision>4</cp:revision>
  <dcterms:created xsi:type="dcterms:W3CDTF">2022-12-13T21:06:00Z</dcterms:created>
  <dcterms:modified xsi:type="dcterms:W3CDTF">2022-12-13T21:21:00Z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2022-12-08T00:00:00Z</vt:filetime>
  </property>
</Properties>
</file>